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70C05209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00560129">
        <w:rPr>
          <w:rFonts w:ascii="Trebuchet MS" w:hAnsi="Trebuchet MS" w:cs="Arial"/>
          <w:sz w:val="20"/>
          <w:szCs w:val="20"/>
        </w:rPr>
        <w:t>Katowice</w:t>
      </w:r>
      <w:r w:rsidR="00E957CE">
        <w:rPr>
          <w:rFonts w:ascii="Trebuchet MS" w:hAnsi="Trebuchet MS" w:cs="Arial"/>
          <w:sz w:val="20"/>
          <w:szCs w:val="20"/>
        </w:rPr>
        <w:t>, 25.03.2022 r.</w:t>
      </w:r>
    </w:p>
    <w:p w14:paraId="0D64339E" w14:textId="6600CA72" w:rsidR="00AA09FB" w:rsidRPr="00D24E13" w:rsidRDefault="00E957CE" w:rsidP="00D24E13">
      <w:pPr>
        <w:spacing w:line="276" w:lineRule="auto"/>
        <w:ind w:right="141"/>
        <w:jc w:val="right"/>
        <w:rPr>
          <w:rFonts w:ascii="Trebuchet MS" w:hAnsi="Trebuchet MS" w:cs="Tahoma"/>
          <w:sz w:val="20"/>
          <w:szCs w:val="20"/>
        </w:rPr>
      </w:pPr>
      <w:r w:rsidRPr="00E957CE">
        <w:rPr>
          <w:rFonts w:ascii="Trebuchet MS" w:hAnsi="Trebuchet MS" w:cs="Tahoma"/>
          <w:sz w:val="20"/>
          <w:szCs w:val="20"/>
        </w:rPr>
        <w:t>DAG-ŁŚ-261-03/22</w:t>
      </w:r>
    </w:p>
    <w:p w14:paraId="7D48393E" w14:textId="2B0C6D0C" w:rsidR="00AA09FB" w:rsidRPr="002B09B9" w:rsidRDefault="00B468E0" w:rsidP="00140758">
      <w:pPr>
        <w:pStyle w:val="Nagwek1"/>
        <w:spacing w:before="480" w:after="480" w:line="276" w:lineRule="auto"/>
        <w:ind w:right="-425"/>
        <w:jc w:val="center"/>
        <w:rPr>
          <w:sz w:val="22"/>
          <w:szCs w:val="36"/>
        </w:rPr>
      </w:pPr>
      <w:r w:rsidRPr="00AA09FB">
        <w:rPr>
          <w:sz w:val="22"/>
          <w:szCs w:val="36"/>
        </w:rPr>
        <w:t>OGŁOSZENIE O UDZIELANYM ZAMÓWIENIU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Pr="00643EDA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643EDA" w:rsidRDefault="0013110E" w:rsidP="00314EB0">
      <w:pPr>
        <w:spacing w:line="276" w:lineRule="auto"/>
        <w:jc w:val="both"/>
        <w:rPr>
          <w:rFonts w:ascii="Trebuchet MS" w:hAnsi="Trebuchet MS"/>
          <w:sz w:val="20"/>
          <w:szCs w:val="20"/>
        </w:rPr>
      </w:pPr>
      <w:r w:rsidRPr="00643EDA">
        <w:rPr>
          <w:rFonts w:ascii="Trebuchet MS" w:hAnsi="Trebuchet MS" w:cs="Tahoma"/>
          <w:sz w:val="20"/>
          <w:szCs w:val="20"/>
        </w:rPr>
        <w:t>ul. Tadeusza Dobrowolskiego 1, 40-205 Katowice</w:t>
      </w:r>
    </w:p>
    <w:p w14:paraId="533F8438" w14:textId="35C4B116" w:rsidR="0013110E" w:rsidRPr="00643EDA" w:rsidRDefault="0013110E" w:rsidP="00314EB0">
      <w:pPr>
        <w:pStyle w:val="Nagwek2"/>
      </w:pPr>
      <w:r w:rsidRPr="00643EDA">
        <w:t>Podstawa prawna zamieszczenia ogłoszenia o zamówieniu</w:t>
      </w:r>
      <w:r w:rsidR="00314EB0" w:rsidRPr="00643EDA">
        <w:t>:</w:t>
      </w:r>
    </w:p>
    <w:p w14:paraId="46C040DE" w14:textId="16B44998" w:rsidR="0013110E" w:rsidRPr="00643EDA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43EDA"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rt. 37a ustawy z dnia 25 października 1991 r. o organizowaniu i prowadzeniu działalności kulturalnej (tekst jednolity: Dz. U. z 2020 r. poz. 194</w:t>
      </w:r>
      <w:r w:rsidR="00542513">
        <w:rPr>
          <w:rFonts w:ascii="Trebuchet MS" w:eastAsia="Calibri" w:hAnsi="Trebuchet MS" w:cs="Arial"/>
          <w:sz w:val="20"/>
          <w:szCs w:val="20"/>
          <w:lang w:eastAsia="en-US"/>
        </w:rPr>
        <w:t xml:space="preserve"> ze zm.</w:t>
      </w:r>
      <w:r w:rsidR="0013110E" w:rsidRPr="00643EDA">
        <w:rPr>
          <w:rFonts w:ascii="Trebuchet MS" w:eastAsia="Calibri" w:hAnsi="Trebuchet MS" w:cs="Arial"/>
          <w:sz w:val="20"/>
          <w:szCs w:val="20"/>
          <w:lang w:eastAsia="en-US"/>
        </w:rPr>
        <w:t>), w zw. z art. 11 ust. 5 pkt 2) ustawy z dnia 11 września 2019 roku Prawo zamówień publicznych (tekst jednolity: Dz. U. z 2021 r. poz. 1129</w:t>
      </w:r>
      <w:r w:rsidR="0013110E" w:rsidRPr="00643EDA">
        <w:rPr>
          <w:rFonts w:ascii="Trebuchet MS" w:hAnsi="Trebuchet MS" w:cs="Tahoma"/>
          <w:sz w:val="20"/>
          <w:szCs w:val="20"/>
        </w:rPr>
        <w:t xml:space="preserve"> ze zm.)</w:t>
      </w:r>
    </w:p>
    <w:p w14:paraId="2862B540" w14:textId="3D3DB150" w:rsidR="0013110E" w:rsidRPr="00643EDA" w:rsidRDefault="0013110E" w:rsidP="00314EB0">
      <w:pPr>
        <w:spacing w:before="240" w:line="276" w:lineRule="auto"/>
        <w:jc w:val="both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Tryb w którym prowadzone jest postępowanie:</w:t>
      </w:r>
    </w:p>
    <w:p w14:paraId="169B9999" w14:textId="65A76CF8" w:rsidR="00AA09FB" w:rsidRPr="00643EDA" w:rsidRDefault="00314EB0" w:rsidP="00314EB0">
      <w:p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0" w:name="_Hlk57895647"/>
      <w:r w:rsidRPr="00643EDA">
        <w:rPr>
          <w:rFonts w:ascii="Trebuchet MS" w:hAnsi="Trebuchet MS" w:cs="Tahoma"/>
          <w:sz w:val="20"/>
          <w:szCs w:val="20"/>
        </w:rPr>
        <w:t>p</w:t>
      </w:r>
      <w:r w:rsidR="00AA09FB" w:rsidRPr="00643EDA">
        <w:rPr>
          <w:rFonts w:ascii="Trebuchet MS" w:hAnsi="Trebuchet MS" w:cs="Tahoma"/>
          <w:sz w:val="20"/>
          <w:szCs w:val="20"/>
        </w:rPr>
        <w:t xml:space="preserve">ostępowanie prowadzone jest </w:t>
      </w:r>
      <w:r w:rsidR="00AA09FB" w:rsidRPr="00643EDA">
        <w:rPr>
          <w:rFonts w:ascii="Trebuchet MS" w:hAnsi="Trebuchet MS"/>
          <w:sz w:val="20"/>
          <w:szCs w:val="20"/>
        </w:rPr>
        <w:t xml:space="preserve">w trybie zapytania ofertowego otwartego, </w:t>
      </w:r>
      <w:r w:rsidR="00AA09FB" w:rsidRPr="00643EDA">
        <w:rPr>
          <w:rFonts w:ascii="Trebuchet MS" w:hAnsi="Trebuchet MS" w:cs="Tahoma"/>
          <w:sz w:val="20"/>
          <w:szCs w:val="20"/>
        </w:rPr>
        <w:t>zgodnie z 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Regulaminem udzielania i realizacji zamówień publicznych, do których nie stosuje się ustawy z dnia 11 września 2019 roku Prawo zamówień publicznych, a których wartość jest równa lub przekracza kwotę 130 000 złotych</w:t>
      </w:r>
      <w:r w:rsidR="00AA09FB" w:rsidRPr="00643EDA">
        <w:rPr>
          <w:rFonts w:ascii="Trebuchet MS" w:hAnsi="Trebuchet MS"/>
          <w:sz w:val="20"/>
          <w:szCs w:val="20"/>
        </w:rPr>
        <w:t xml:space="preserve">”, wprowadzonego Zarządzeniem Dyrektora Muzeum Śląskiego w Katowicach </w:t>
      </w:r>
      <w:r w:rsidRPr="00643EDA">
        <w:rPr>
          <w:rFonts w:ascii="Trebuchet MS" w:hAnsi="Trebuchet MS"/>
          <w:sz w:val="20"/>
          <w:szCs w:val="20"/>
        </w:rPr>
        <w:t>n</w:t>
      </w:r>
      <w:r w:rsidR="00AA09FB" w:rsidRPr="00643EDA">
        <w:rPr>
          <w:rFonts w:ascii="Trebuchet MS" w:hAnsi="Trebuchet MS"/>
          <w:sz w:val="20"/>
          <w:szCs w:val="20"/>
        </w:rPr>
        <w:t>r 61/2021 z dnia 2</w:t>
      </w:r>
      <w:r w:rsidR="006B259B" w:rsidRPr="00643EDA">
        <w:rPr>
          <w:rFonts w:ascii="Trebuchet MS" w:hAnsi="Trebuchet MS"/>
          <w:sz w:val="20"/>
          <w:szCs w:val="20"/>
        </w:rPr>
        <w:t>5</w:t>
      </w:r>
      <w:r w:rsidR="00542513">
        <w:rPr>
          <w:rFonts w:ascii="Trebuchet MS" w:hAnsi="Trebuchet MS"/>
          <w:sz w:val="20"/>
          <w:szCs w:val="20"/>
        </w:rPr>
        <w:t xml:space="preserve"> sierpnia </w:t>
      </w:r>
      <w:r w:rsidR="00AA09FB" w:rsidRPr="00643EDA">
        <w:rPr>
          <w:rFonts w:ascii="Trebuchet MS" w:hAnsi="Trebuchet MS"/>
          <w:sz w:val="20"/>
          <w:szCs w:val="20"/>
        </w:rPr>
        <w:t>2021 r., dalej „</w:t>
      </w:r>
      <w:r w:rsidR="00AA09FB" w:rsidRPr="00643EDA">
        <w:rPr>
          <w:rFonts w:ascii="Trebuchet MS" w:hAnsi="Trebuchet MS"/>
          <w:i/>
          <w:iCs/>
          <w:sz w:val="20"/>
          <w:szCs w:val="20"/>
        </w:rPr>
        <w:t>Regulamin</w:t>
      </w:r>
      <w:r w:rsidR="00AA09FB" w:rsidRPr="00643EDA">
        <w:rPr>
          <w:rFonts w:ascii="Trebuchet MS" w:hAnsi="Trebuchet MS"/>
          <w:sz w:val="20"/>
          <w:szCs w:val="20"/>
        </w:rPr>
        <w:t>”.</w:t>
      </w:r>
    </w:p>
    <w:bookmarkEnd w:id="0"/>
    <w:p w14:paraId="212DE310" w14:textId="186E7EDD" w:rsidR="00AA09FB" w:rsidRPr="00643EDA" w:rsidRDefault="00314EB0" w:rsidP="00314EB0">
      <w:pPr>
        <w:pStyle w:val="Nagwek2"/>
        <w:rPr>
          <w:b w:val="0"/>
          <w:bCs w:val="0"/>
        </w:rPr>
      </w:pPr>
      <w:r w:rsidRPr="00643EDA">
        <w:t>N</w:t>
      </w:r>
      <w:r w:rsidR="0013110E" w:rsidRPr="00643EDA">
        <w:t>azw</w:t>
      </w:r>
      <w:r w:rsidRPr="00643EDA">
        <w:t>a</w:t>
      </w:r>
      <w:r w:rsidR="0013110E" w:rsidRPr="00643EDA">
        <w:rPr>
          <w:b w:val="0"/>
          <w:bCs w:val="0"/>
        </w:rPr>
        <w:t xml:space="preserve"> </w:t>
      </w:r>
      <w:r w:rsidR="0013110E" w:rsidRPr="00643EDA">
        <w:t>postępowania</w:t>
      </w:r>
      <w:r w:rsidR="00FD6DF5" w:rsidRPr="00643EDA">
        <w:t>:</w:t>
      </w:r>
    </w:p>
    <w:p w14:paraId="560FE781" w14:textId="7507B86E" w:rsidR="00AA09FB" w:rsidRPr="00E957CE" w:rsidRDefault="00E957CE" w:rsidP="005A735E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E957CE">
        <w:rPr>
          <w:rFonts w:ascii="Trebuchet MS" w:hAnsi="Trebuchet MS" w:cs="Tahoma"/>
          <w:sz w:val="20"/>
          <w:szCs w:val="20"/>
        </w:rPr>
        <w:t>Dostawa sprzętu multimedialnego na potrzeby wystawy Głusza</w:t>
      </w:r>
    </w:p>
    <w:p w14:paraId="7C7705F9" w14:textId="65DD24D8" w:rsidR="00314EB0" w:rsidRPr="00643EDA" w:rsidRDefault="00AA09FB" w:rsidP="005A735E">
      <w:pPr>
        <w:autoSpaceDE w:val="0"/>
        <w:spacing w:before="120" w:line="276" w:lineRule="auto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Przedmiot zamówienia:</w:t>
      </w:r>
      <w:r w:rsidR="00140758" w:rsidRPr="00643EDA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 xml:space="preserve"> </w:t>
      </w:r>
    </w:p>
    <w:p w14:paraId="5FC3021F" w14:textId="5D620875" w:rsidR="006B259B" w:rsidRPr="00643EDA" w:rsidRDefault="006B259B" w:rsidP="006B259B">
      <w:pPr>
        <w:spacing w:after="120" w:line="276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643EDA">
        <w:rPr>
          <w:rFonts w:ascii="Trebuchet MS" w:eastAsia="Arial Unicode MS" w:hAnsi="Trebuchet MS"/>
          <w:sz w:val="20"/>
          <w:szCs w:val="20"/>
        </w:rPr>
        <w:t>Przedmiot zamówienia obejmuje dostawę</w:t>
      </w:r>
      <w:r w:rsidR="00E957CE">
        <w:rPr>
          <w:rFonts w:ascii="Trebuchet MS" w:eastAsia="Arial Unicode MS" w:hAnsi="Trebuchet MS"/>
          <w:sz w:val="20"/>
          <w:szCs w:val="20"/>
        </w:rPr>
        <w:t xml:space="preserve"> monitorów do pracy ciągłej oraz g</w:t>
      </w:r>
      <w:r w:rsidR="00E957CE" w:rsidRPr="00E957CE">
        <w:rPr>
          <w:rFonts w:ascii="Trebuchet MS" w:eastAsia="Arial Unicode MS" w:hAnsi="Trebuchet MS"/>
          <w:sz w:val="20"/>
          <w:szCs w:val="20"/>
        </w:rPr>
        <w:t>łośnik prysznicowy kierunkowy</w:t>
      </w:r>
      <w:r w:rsidRPr="00643EDA">
        <w:rPr>
          <w:rFonts w:ascii="Trebuchet MS" w:eastAsia="Arial Unicode MS" w:hAnsi="Trebuchet MS"/>
          <w:sz w:val="20"/>
          <w:szCs w:val="20"/>
        </w:rPr>
        <w:t>.</w:t>
      </w:r>
    </w:p>
    <w:p w14:paraId="32C7E00F" w14:textId="6A755DAE" w:rsidR="00542513" w:rsidRPr="00643EDA" w:rsidRDefault="00314EB0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643EDA">
        <w:rPr>
          <w:rFonts w:ascii="Trebuchet MS" w:eastAsia="Arial Unicode MS" w:hAnsi="Trebuchet MS" w:cs="Tahoma"/>
          <w:kern w:val="3"/>
          <w:sz w:val="20"/>
          <w:szCs w:val="20"/>
        </w:rPr>
        <w:t xml:space="preserve">Zaproszenie do składania ofert zawierające warunki zamówienia wraz z szczegółowym opisem przedmiotu zamówienia </w:t>
      </w:r>
      <w:r w:rsidR="00FF1E6A" w:rsidRPr="00643EDA">
        <w:rPr>
          <w:rFonts w:ascii="Trebuchet MS" w:eastAsia="Arial Unicode MS" w:hAnsi="Trebuchet MS" w:cs="Tahoma"/>
          <w:kern w:val="3"/>
          <w:sz w:val="20"/>
          <w:szCs w:val="20"/>
        </w:rPr>
        <w:t xml:space="preserve">(Załącznik nr 2 do zaproszenia) </w:t>
      </w:r>
      <w:r w:rsidRPr="00643EDA">
        <w:rPr>
          <w:rFonts w:ascii="Trebuchet MS" w:eastAsia="Arial Unicode MS" w:hAnsi="Trebuchet MS" w:cs="Tahoma"/>
          <w:kern w:val="3"/>
          <w:sz w:val="20"/>
          <w:szCs w:val="20"/>
        </w:rPr>
        <w:t>zostało zamieszczone na Platformie zakupowej pod likiem:</w:t>
      </w:r>
      <w:r w:rsidR="00503C0D" w:rsidRPr="00643EDA">
        <w:rPr>
          <w:rFonts w:ascii="Trebuchet MS" w:hAnsi="Trebuchet MS"/>
          <w:sz w:val="20"/>
          <w:szCs w:val="20"/>
        </w:rPr>
        <w:t xml:space="preserve"> </w:t>
      </w:r>
      <w:hyperlink r:id="rId7" w:history="1">
        <w:r w:rsidR="00542513" w:rsidRPr="00C0196B">
          <w:rPr>
            <w:rStyle w:val="Hipercze"/>
            <w:rFonts w:ascii="Trebuchet MS" w:eastAsia="Arial Unicode MS" w:hAnsi="Trebuchet MS" w:cs="Tahoma"/>
            <w:kern w:val="3"/>
            <w:sz w:val="20"/>
            <w:szCs w:val="20"/>
          </w:rPr>
          <w:t>https://platformazakupowa.pl/tran</w:t>
        </w:r>
        <w:r w:rsidR="00542513" w:rsidRPr="00C0196B">
          <w:rPr>
            <w:rStyle w:val="Hipercze"/>
            <w:rFonts w:ascii="Trebuchet MS" w:eastAsia="Arial Unicode MS" w:hAnsi="Trebuchet MS" w:cs="Tahoma"/>
            <w:kern w:val="3"/>
            <w:sz w:val="20"/>
            <w:szCs w:val="20"/>
          </w:rPr>
          <w:t>s</w:t>
        </w:r>
        <w:r w:rsidR="00542513" w:rsidRPr="00C0196B">
          <w:rPr>
            <w:rStyle w:val="Hipercze"/>
            <w:rFonts w:ascii="Trebuchet MS" w:eastAsia="Arial Unicode MS" w:hAnsi="Trebuchet MS" w:cs="Tahoma"/>
            <w:kern w:val="3"/>
            <w:sz w:val="20"/>
            <w:szCs w:val="20"/>
          </w:rPr>
          <w:t>a</w:t>
        </w:r>
        <w:r w:rsidR="00542513" w:rsidRPr="00C0196B">
          <w:rPr>
            <w:rStyle w:val="Hipercze"/>
            <w:rFonts w:ascii="Trebuchet MS" w:eastAsia="Arial Unicode MS" w:hAnsi="Trebuchet MS" w:cs="Tahoma"/>
            <w:kern w:val="3"/>
            <w:sz w:val="20"/>
            <w:szCs w:val="20"/>
          </w:rPr>
          <w:t>kcja/591576</w:t>
        </w:r>
      </w:hyperlink>
      <w:r w:rsidR="00542513">
        <w:rPr>
          <w:rFonts w:ascii="Trebuchet MS" w:eastAsia="Arial Unicode MS" w:hAnsi="Trebuchet MS" w:cs="Tahoma"/>
          <w:kern w:val="3"/>
          <w:sz w:val="20"/>
          <w:szCs w:val="20"/>
        </w:rPr>
        <w:t>.</w:t>
      </w:r>
    </w:p>
    <w:sectPr w:rsidR="00542513" w:rsidRPr="00643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1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7D6DDF"/>
    <w:multiLevelType w:val="hybridMultilevel"/>
    <w:tmpl w:val="90A8F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0F235A0"/>
    <w:multiLevelType w:val="multilevel"/>
    <w:tmpl w:val="2EBAD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787C77E2"/>
    <w:multiLevelType w:val="hybridMultilevel"/>
    <w:tmpl w:val="9146BF88"/>
    <w:lvl w:ilvl="0" w:tplc="54DE1C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9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0F6830"/>
    <w:rsid w:val="001130A1"/>
    <w:rsid w:val="0013110E"/>
    <w:rsid w:val="00140758"/>
    <w:rsid w:val="001B4FAD"/>
    <w:rsid w:val="00314EB0"/>
    <w:rsid w:val="004048E8"/>
    <w:rsid w:val="00503C0D"/>
    <w:rsid w:val="00542513"/>
    <w:rsid w:val="00560129"/>
    <w:rsid w:val="005A56D5"/>
    <w:rsid w:val="005A735E"/>
    <w:rsid w:val="00643EDA"/>
    <w:rsid w:val="006B259B"/>
    <w:rsid w:val="006D74DF"/>
    <w:rsid w:val="006E27E1"/>
    <w:rsid w:val="007C08BC"/>
    <w:rsid w:val="008135A8"/>
    <w:rsid w:val="00A50A7A"/>
    <w:rsid w:val="00A9013A"/>
    <w:rsid w:val="00AA09FB"/>
    <w:rsid w:val="00B468E0"/>
    <w:rsid w:val="00B46C51"/>
    <w:rsid w:val="00C40628"/>
    <w:rsid w:val="00C5087D"/>
    <w:rsid w:val="00D24E13"/>
    <w:rsid w:val="00D54E75"/>
    <w:rsid w:val="00D969E7"/>
    <w:rsid w:val="00E957CE"/>
    <w:rsid w:val="00FD6DF5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F1E6A"/>
    <w:pPr>
      <w:spacing w:before="100" w:beforeAutospacing="1" w:after="100" w:afterAutospacing="1"/>
    </w:pPr>
  </w:style>
  <w:style w:type="paragraph" w:styleId="Akapitzlist">
    <w:name w:val="List Paragraph"/>
    <w:aliases w:val="sw tekst,Numerowanie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6D74DF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character" w:customStyle="1" w:styleId="AkapitzlistZnak">
    <w:name w:val="Akapit z listą Znak"/>
    <w:aliases w:val="sw tekst Znak,Numerowanie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rsid w:val="006D74DF"/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425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6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atformazakupowa.pl/transakcja/5915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23</cp:revision>
  <dcterms:created xsi:type="dcterms:W3CDTF">2021-10-28T11:57:00Z</dcterms:created>
  <dcterms:modified xsi:type="dcterms:W3CDTF">2022-03-25T11:53:00Z</dcterms:modified>
</cp:coreProperties>
</file>