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F76" w:rsidRPr="00BD68BD" w:rsidRDefault="00320F76" w:rsidP="00320F76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t>Załącznik nr 1 -</w:t>
      </w:r>
      <w:r w:rsidRPr="00BD68B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BD68BD">
        <w:rPr>
          <w:rFonts w:ascii="Trebuchet MS" w:hAnsi="Trebuchet MS"/>
          <w:color w:val="auto"/>
          <w:sz w:val="20"/>
          <w:szCs w:val="20"/>
        </w:rPr>
        <w:t>Formularz oferty</w:t>
      </w:r>
    </w:p>
    <w:p w:rsidR="00320F76" w:rsidRDefault="00320F76" w:rsidP="00320F76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320F76" w:rsidRPr="00BD68BD" w:rsidRDefault="00320F76" w:rsidP="00320F76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320F76" w:rsidRPr="00BD68BD" w:rsidRDefault="00320F76" w:rsidP="00320F76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320F76" w:rsidRPr="00BD68BD" w:rsidRDefault="00320F76" w:rsidP="00320F76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320F76" w:rsidRPr="00BD68BD" w:rsidRDefault="00320F76" w:rsidP="00320F76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320F76" w:rsidRPr="00BD68BD" w:rsidRDefault="00320F76" w:rsidP="00320F76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320F76" w:rsidRPr="00BD68BD" w:rsidRDefault="00320F76" w:rsidP="00320F76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Zamawiający:</w:t>
      </w:r>
    </w:p>
    <w:p w:rsidR="00320F76" w:rsidRPr="00BD68BD" w:rsidRDefault="00320F76" w:rsidP="00320F76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BD68B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BD68B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320F76" w:rsidRPr="00BD68BD" w:rsidRDefault="00320F76" w:rsidP="00320F76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ul. T. Dobrowolskiego 1,</w:t>
      </w:r>
    </w:p>
    <w:p w:rsidR="00320F76" w:rsidRPr="00BD68BD" w:rsidRDefault="00320F76" w:rsidP="00320F76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40-205 Katowice</w:t>
      </w:r>
    </w:p>
    <w:p w:rsidR="00320F76" w:rsidRPr="00BD68BD" w:rsidRDefault="00320F76" w:rsidP="00320F76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320F76" w:rsidRPr="00BD68BD" w:rsidTr="0086146B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320F76" w:rsidRPr="00BD68BD" w:rsidRDefault="00320F76" w:rsidP="0086146B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BD68B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320F76" w:rsidRPr="00BD68BD" w:rsidRDefault="00320F76" w:rsidP="00320F76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320F76" w:rsidRPr="00BD68BD" w:rsidRDefault="00320F76" w:rsidP="00320F76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Wykonawcy: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</w:p>
    <w:p w:rsidR="00320F76" w:rsidRPr="00BD68BD" w:rsidRDefault="00320F76" w:rsidP="00320F76">
      <w:pPr>
        <w:ind w:left="142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320F76" w:rsidRPr="00BD68BD" w:rsidRDefault="00320F76" w:rsidP="00320F76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320F76" w:rsidRPr="00BD68BD" w:rsidRDefault="00320F76" w:rsidP="00320F76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320F76" w:rsidRPr="00BD68BD" w:rsidRDefault="00320F76" w:rsidP="00320F76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320F76" w:rsidRPr="00BD68BD" w:rsidRDefault="00320F76" w:rsidP="00320F76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E68D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1E68D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10</w:t>
      </w:r>
      <w:r w:rsidRPr="001E68DD">
        <w:rPr>
          <w:rFonts w:ascii="Trebuchet MS" w:hAnsi="Trebuchet MS" w:cs="Tahoma"/>
          <w:b/>
          <w:sz w:val="20"/>
          <w:szCs w:val="20"/>
        </w:rPr>
        <w:t>/18</w:t>
      </w:r>
      <w:r w:rsidRPr="00BD68BD">
        <w:rPr>
          <w:rFonts w:ascii="Trebuchet MS" w:hAnsi="Trebuchet MS" w:cs="Tahoma"/>
          <w:sz w:val="20"/>
          <w:szCs w:val="20"/>
        </w:rPr>
        <w:t xml:space="preserve"> pod nazwą:</w:t>
      </w:r>
    </w:p>
    <w:p w:rsidR="00320F76" w:rsidRPr="00BD68BD" w:rsidRDefault="00320F76" w:rsidP="00320F76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hAnsi="Trebuchet MS" w:cs="Tahoma"/>
          <w:b/>
          <w:szCs w:val="22"/>
        </w:rPr>
        <w:t>„</w:t>
      </w:r>
      <w:r w:rsidRPr="00835D3E">
        <w:rPr>
          <w:rFonts w:ascii="Trebuchet MS" w:hAnsi="Trebuchet MS"/>
          <w:b/>
          <w:sz w:val="20"/>
          <w:szCs w:val="20"/>
        </w:rPr>
        <w:t>Druk i oprawa trzech nakładów książek: Reformacja</w:t>
      </w:r>
      <w:r>
        <w:rPr>
          <w:rFonts w:ascii="Trebuchet MS" w:hAnsi="Trebuchet MS"/>
          <w:b/>
          <w:sz w:val="20"/>
          <w:szCs w:val="20"/>
        </w:rPr>
        <w:t xml:space="preserve"> katalog</w:t>
      </w:r>
      <w:r w:rsidRPr="00835D3E">
        <w:rPr>
          <w:rFonts w:ascii="Trebuchet MS" w:hAnsi="Trebuchet MS"/>
          <w:b/>
          <w:sz w:val="20"/>
          <w:szCs w:val="20"/>
        </w:rPr>
        <w:t>, Bracha L. Ettinger, Bedeker</w:t>
      </w:r>
      <w:r>
        <w:rPr>
          <w:rFonts w:ascii="Trebuchet MS" w:hAnsi="Trebuchet MS"/>
          <w:b/>
          <w:sz w:val="20"/>
          <w:szCs w:val="20"/>
        </w:rPr>
        <w:t xml:space="preserve"> oraz nakładu kalendarza planszowego</w:t>
      </w:r>
      <w:r w:rsidRPr="00BD68BD">
        <w:rPr>
          <w:rFonts w:ascii="Trebuchet MS" w:hAnsi="Trebuchet MS" w:cs="Tahoma"/>
          <w:b/>
          <w:szCs w:val="22"/>
        </w:rPr>
        <w:t>”</w:t>
      </w:r>
    </w:p>
    <w:p w:rsidR="00320F76" w:rsidRPr="00BD68BD" w:rsidRDefault="00320F76" w:rsidP="00320F76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składam następującą ofertę:</w:t>
      </w:r>
    </w:p>
    <w:p w:rsidR="00320F76" w:rsidRPr="00BD68BD" w:rsidRDefault="00320F76" w:rsidP="00320F76">
      <w:pPr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br w:type="page"/>
      </w:r>
    </w:p>
    <w:p w:rsidR="00320F76" w:rsidRPr="00426497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BD68BD">
        <w:rPr>
          <w:rFonts w:ascii="Trebuchet MS" w:hAnsi="Trebuchet MS" w:cs="Tahoma"/>
          <w:sz w:val="20"/>
          <w:szCs w:val="20"/>
        </w:rPr>
        <w:br/>
      </w:r>
      <w:r w:rsidRPr="002631D8">
        <w:rPr>
          <w:rFonts w:ascii="Trebuchet MS" w:hAnsi="Trebuchet MS" w:cs="Tahoma"/>
          <w:b/>
          <w:sz w:val="20"/>
          <w:szCs w:val="20"/>
        </w:rPr>
        <w:t>za:</w:t>
      </w:r>
      <w:r w:rsidRPr="00BD68B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320F76" w:rsidRPr="00835D3E" w:rsidRDefault="00320F76" w:rsidP="00320F76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320F76" w:rsidRPr="00BD68BD" w:rsidTr="0086146B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Tahoma"/>
                <w:b/>
                <w:sz w:val="18"/>
                <w:szCs w:val="18"/>
              </w:rPr>
              <w:t>Tytuł książki/Nazwa druku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320F76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</w:t>
            </w:r>
            <w:r>
              <w:rPr>
                <w:rFonts w:ascii="Trebuchet MS" w:hAnsi="Trebuchet MS" w:cs="Arial"/>
                <w:b/>
                <w:bCs/>
                <w:sz w:val="18"/>
                <w:szCs w:val="18"/>
              </w:rPr>
              <w:t>, za jeden egzemplarz kalendarza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)</w:t>
            </w:r>
          </w:p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VAT (stawka) [%]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 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320F76" w:rsidRPr="00BD68BD" w:rsidRDefault="00320F76" w:rsidP="0086146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320F76" w:rsidRPr="00BD68BD" w:rsidTr="0086146B">
        <w:trPr>
          <w:trHeight w:val="300"/>
        </w:trPr>
        <w:tc>
          <w:tcPr>
            <w:tcW w:w="56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320F76" w:rsidRPr="00BD68BD" w:rsidRDefault="00320F76" w:rsidP="0086146B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320F76" w:rsidRPr="00BD68BD" w:rsidTr="0086146B">
        <w:trPr>
          <w:trHeight w:val="601"/>
        </w:trPr>
        <w:tc>
          <w:tcPr>
            <w:tcW w:w="56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320F76" w:rsidRPr="00835D3E" w:rsidRDefault="00320F76" w:rsidP="0086146B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835D3E">
              <w:rPr>
                <w:rFonts w:ascii="Trebuchet MS" w:hAnsi="Trebuchet MS" w:cs="Tahoma"/>
                <w:bCs/>
                <w:i/>
                <w:iCs/>
                <w:sz w:val="18"/>
                <w:szCs w:val="22"/>
              </w:rPr>
              <w:t>Wszystko osiąga się przez nadzieję... Kulturowe dziedzictwo reformacji na Śląsku. Katalog wystawy</w:t>
            </w:r>
          </w:p>
        </w:tc>
        <w:tc>
          <w:tcPr>
            <w:tcW w:w="99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7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320F76" w:rsidRPr="00BD68BD" w:rsidRDefault="00320F76" w:rsidP="0086146B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320F76" w:rsidRPr="00BD68BD" w:rsidTr="0086146B">
        <w:trPr>
          <w:trHeight w:val="601"/>
        </w:trPr>
        <w:tc>
          <w:tcPr>
            <w:tcW w:w="56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320F76" w:rsidRPr="00835D3E" w:rsidRDefault="00320F76" w:rsidP="0086146B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835D3E">
              <w:rPr>
                <w:rFonts w:ascii="Trebuchet MS" w:hAnsi="Trebuchet MS"/>
                <w:bCs/>
                <w:i/>
                <w:sz w:val="18"/>
                <w:szCs w:val="22"/>
              </w:rPr>
              <w:t xml:space="preserve">Bracha L. Ettinger. </w:t>
            </w:r>
            <w:proofErr w:type="spellStart"/>
            <w:r w:rsidRPr="00835D3E">
              <w:rPr>
                <w:rFonts w:ascii="Trebuchet MS" w:hAnsi="Trebuchet MS"/>
                <w:bCs/>
                <w:i/>
                <w:sz w:val="18"/>
                <w:szCs w:val="22"/>
              </w:rPr>
              <w:t>Eurydice</w:t>
            </w:r>
            <w:proofErr w:type="spellEnd"/>
            <w:r w:rsidRPr="00835D3E">
              <w:rPr>
                <w:rFonts w:ascii="Trebuchet MS" w:hAnsi="Trebuchet MS"/>
                <w:bCs/>
                <w:i/>
                <w:sz w:val="18"/>
                <w:szCs w:val="22"/>
              </w:rPr>
              <w:t>-Pieta / Eurydyka-Pieta</w:t>
            </w:r>
          </w:p>
        </w:tc>
        <w:tc>
          <w:tcPr>
            <w:tcW w:w="99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7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320F76" w:rsidRPr="00BD68BD" w:rsidRDefault="00320F76" w:rsidP="0086146B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320F76" w:rsidRPr="00BD68BD" w:rsidTr="0086146B">
        <w:trPr>
          <w:trHeight w:val="601"/>
        </w:trPr>
        <w:tc>
          <w:tcPr>
            <w:tcW w:w="56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320F76" w:rsidRPr="00835D3E" w:rsidRDefault="00320F76" w:rsidP="0086146B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835D3E"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  <w:t>Bedeker</w:t>
            </w:r>
          </w:p>
        </w:tc>
        <w:tc>
          <w:tcPr>
            <w:tcW w:w="99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320F76" w:rsidRPr="00BD68BD" w:rsidRDefault="00320F76" w:rsidP="0086146B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%</w:t>
            </w:r>
          </w:p>
        </w:tc>
        <w:tc>
          <w:tcPr>
            <w:tcW w:w="1370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320F76" w:rsidRPr="00BD68BD" w:rsidTr="0086146B">
        <w:trPr>
          <w:trHeight w:val="601"/>
        </w:trPr>
        <w:tc>
          <w:tcPr>
            <w:tcW w:w="56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4</w:t>
            </w:r>
          </w:p>
        </w:tc>
        <w:tc>
          <w:tcPr>
            <w:tcW w:w="1843" w:type="dxa"/>
            <w:noWrap/>
            <w:vAlign w:val="center"/>
          </w:tcPr>
          <w:p w:rsidR="00320F76" w:rsidRPr="00835D3E" w:rsidRDefault="00320F76" w:rsidP="0086146B">
            <w:pPr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</w:pPr>
            <w:r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  <w:t>Kalendarz planszowy</w:t>
            </w:r>
          </w:p>
        </w:tc>
        <w:tc>
          <w:tcPr>
            <w:tcW w:w="992" w:type="dxa"/>
            <w:noWrap/>
            <w:vAlign w:val="center"/>
          </w:tcPr>
          <w:p w:rsidR="00320F76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200 egz.</w:t>
            </w:r>
          </w:p>
        </w:tc>
        <w:tc>
          <w:tcPr>
            <w:tcW w:w="1842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320F76" w:rsidRDefault="00320F76" w:rsidP="0086146B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23%</w:t>
            </w:r>
          </w:p>
        </w:tc>
        <w:tc>
          <w:tcPr>
            <w:tcW w:w="1370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320F76" w:rsidRPr="00BD68BD" w:rsidRDefault="00320F76" w:rsidP="0086146B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320F76" w:rsidRDefault="00320F76" w:rsidP="00320F76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320F76" w:rsidRPr="00835D3E" w:rsidRDefault="00320F76" w:rsidP="00320F76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RAZEM łączna cena brutto</w:t>
      </w:r>
      <w:r w:rsidRPr="00835D3E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320F76" w:rsidRPr="00835D3E" w:rsidRDefault="00320F76" w:rsidP="00320F76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320F76" w:rsidRDefault="00320F76" w:rsidP="00320F76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320F76" w:rsidRPr="00835D3E" w:rsidRDefault="00320F76" w:rsidP="00320F76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835D3E">
        <w:rPr>
          <w:rFonts w:ascii="Trebuchet MS" w:hAnsi="Trebuchet MS" w:cs="Tahoma"/>
          <w:sz w:val="20"/>
          <w:szCs w:val="20"/>
        </w:rPr>
        <w:t>PLN</w:t>
      </w:r>
    </w:p>
    <w:p w:rsidR="00320F76" w:rsidRDefault="00320F76" w:rsidP="00320F76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BD68B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BD68B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320F76" w:rsidRPr="00BD68BD" w:rsidRDefault="00320F76" w:rsidP="00320F76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BD68BD">
        <w:rPr>
          <w:rFonts w:ascii="Trebuchet MS" w:hAnsi="Trebuchet MS" w:cs="Tahoma"/>
          <w:b/>
          <w:sz w:val="20"/>
          <w:szCs w:val="20"/>
        </w:rPr>
        <w:t>.</w:t>
      </w: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320F76" w:rsidRPr="00BD68BD" w:rsidRDefault="00320F76" w:rsidP="00320F76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BD68B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BD68B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</w:t>
      </w:r>
      <w:r>
        <w:rPr>
          <w:rFonts w:ascii="Trebuchet MS" w:hAnsi="Trebuchet MS" w:cs="Tahoma"/>
          <w:sz w:val="20"/>
          <w:szCs w:val="20"/>
        </w:rPr>
        <w:t xml:space="preserve"> o ile są już znane</w:t>
      </w:r>
      <w:r w:rsidRPr="00BD68BD">
        <w:rPr>
          <w:rFonts w:ascii="Trebuchet MS" w:hAnsi="Trebuchet MS" w:cs="Tahoma"/>
          <w:sz w:val="20"/>
          <w:szCs w:val="20"/>
        </w:rPr>
        <w:t>):</w:t>
      </w:r>
    </w:p>
    <w:p w:rsidR="00320F76" w:rsidRPr="00BD68BD" w:rsidRDefault="00320F76" w:rsidP="00320F76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320F76" w:rsidRPr="00BD68BD" w:rsidRDefault="00320F76" w:rsidP="00320F76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320F76" w:rsidRPr="00BD68BD" w:rsidRDefault="00320F76" w:rsidP="00320F76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320F76" w:rsidRPr="00BD68BD" w:rsidRDefault="00320F76" w:rsidP="00320F76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320F76" w:rsidRPr="00BD68BD" w:rsidRDefault="00320F76" w:rsidP="00320F76">
      <w:pPr>
        <w:pStyle w:val="Akapitzlist"/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320F76" w:rsidRPr="00BD68BD" w:rsidRDefault="00320F76" w:rsidP="00320F76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320F76" w:rsidRPr="00BD68BD" w:rsidRDefault="00320F76" w:rsidP="00320F76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>........................................................................................................................</w:t>
      </w:r>
    </w:p>
    <w:p w:rsidR="00320F76" w:rsidRPr="00BD68BD" w:rsidRDefault="00320F76" w:rsidP="00320F76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320F76" w:rsidRPr="00BD68BD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320F76" w:rsidRDefault="00320F76" w:rsidP="00320F76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320F76" w:rsidRPr="00C06357" w:rsidRDefault="00320F76" w:rsidP="00320F76">
      <w:pPr>
        <w:pStyle w:val="NormalnyWeb"/>
        <w:numPr>
          <w:ilvl w:val="0"/>
          <w:numId w:val="7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320F76" w:rsidRDefault="00320F76" w:rsidP="00320F76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320F76" w:rsidRPr="00BD68BD" w:rsidRDefault="00320F76" w:rsidP="00320F76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320F76" w:rsidRPr="00BD68BD" w:rsidRDefault="00320F76" w:rsidP="00320F76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nr strony</w:t>
      </w:r>
    </w:p>
    <w:p w:rsidR="00320F76" w:rsidRPr="00BD68BD" w:rsidRDefault="00320F76" w:rsidP="00320F76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320F76" w:rsidRPr="00BD68BD" w:rsidRDefault="00320F76" w:rsidP="00320F76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320F76" w:rsidRPr="00BD68BD" w:rsidRDefault="00320F76" w:rsidP="00320F76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320F76" w:rsidRDefault="00320F76" w:rsidP="00320F76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320F76" w:rsidRDefault="00320F76" w:rsidP="00320F76">
      <w:pPr>
        <w:ind w:left="4395"/>
        <w:jc w:val="center"/>
        <w:rPr>
          <w:rFonts w:ascii="Trebuchet MS" w:hAnsi="Trebuchet MS" w:cs="Tahoma"/>
          <w:sz w:val="16"/>
          <w:szCs w:val="16"/>
        </w:rPr>
        <w:sectPr w:rsidR="00320F76" w:rsidSect="004264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924" w:bottom="1418" w:left="992" w:header="709" w:footer="709" w:gutter="0"/>
          <w:cols w:space="708"/>
          <w:docGrid w:linePitch="360"/>
        </w:sectPr>
      </w:pPr>
    </w:p>
    <w:p w:rsidR="00320F76" w:rsidRPr="00BD68BD" w:rsidRDefault="00320F76" w:rsidP="00320F76">
      <w:pPr>
        <w:pStyle w:val="Nagwek1"/>
        <w:ind w:left="0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BD68B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320F76" w:rsidRPr="00BD68BD" w:rsidRDefault="00320F76" w:rsidP="00320F76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320F76" w:rsidRPr="00BD68BD" w:rsidRDefault="00320F76" w:rsidP="00320F76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OŚWIADCZENIE</w:t>
      </w:r>
    </w:p>
    <w:p w:rsidR="00320F76" w:rsidRPr="00BD68BD" w:rsidRDefault="00320F76" w:rsidP="00320F76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BD68BD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BD68BD">
        <w:rPr>
          <w:rFonts w:ascii="Trebuchet MS" w:hAnsi="Trebuchet MS" w:cs="Tahoma"/>
          <w:sz w:val="20"/>
          <w:szCs w:val="20"/>
        </w:rPr>
        <w:br/>
        <w:t xml:space="preserve">(tekst jednolity: Dz.U. z </w:t>
      </w:r>
      <w:r w:rsidRPr="009727D1">
        <w:rPr>
          <w:rFonts w:ascii="Trebuchet MS" w:hAnsi="Trebuchet MS" w:cs="Tahoma"/>
          <w:sz w:val="20"/>
          <w:szCs w:val="20"/>
        </w:rPr>
        <w:t>2018 poz. 1986</w:t>
      </w:r>
      <w:r w:rsidRPr="00596F61">
        <w:rPr>
          <w:rFonts w:ascii="Trebuchet MS" w:hAnsi="Trebuchet MS" w:cs="Tahoma"/>
          <w:sz w:val="20"/>
          <w:szCs w:val="20"/>
        </w:rPr>
        <w:t xml:space="preserve">, </w:t>
      </w:r>
      <w:r w:rsidRPr="00BD68BD">
        <w:rPr>
          <w:rFonts w:ascii="Trebuchet MS" w:hAnsi="Trebuchet MS" w:cs="Tahoma"/>
          <w:sz w:val="20"/>
          <w:szCs w:val="20"/>
        </w:rPr>
        <w:t xml:space="preserve">zwanej dalej „ustawą </w:t>
      </w:r>
      <w:proofErr w:type="spellStart"/>
      <w:r w:rsidRPr="00BD68BD">
        <w:rPr>
          <w:rFonts w:ascii="Trebuchet MS" w:hAnsi="Trebuchet MS" w:cs="Tahoma"/>
          <w:sz w:val="20"/>
          <w:szCs w:val="20"/>
        </w:rPr>
        <w:t>Pzp</w:t>
      </w:r>
      <w:proofErr w:type="spellEnd"/>
      <w:r w:rsidRPr="00BD68BD">
        <w:rPr>
          <w:rFonts w:ascii="Trebuchet MS" w:hAnsi="Trebuchet MS" w:cs="Tahoma"/>
          <w:sz w:val="20"/>
          <w:szCs w:val="20"/>
        </w:rPr>
        <w:t>”</w:t>
      </w:r>
    </w:p>
    <w:p w:rsidR="00320F76" w:rsidRPr="00BD68BD" w:rsidRDefault="00320F76" w:rsidP="00320F76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320F76" w:rsidRPr="00BD68BD" w:rsidRDefault="00320F76" w:rsidP="00320F76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320F76" w:rsidRPr="00BD68BD" w:rsidRDefault="00320F76" w:rsidP="00320F76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320F76" w:rsidRPr="00BD68BD" w:rsidRDefault="00320F76" w:rsidP="00320F76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320F76" w:rsidRPr="002D48B0" w:rsidRDefault="00320F76" w:rsidP="00320F76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835D3E">
        <w:rPr>
          <w:rFonts w:ascii="Trebuchet MS" w:hAnsi="Trebuchet MS"/>
          <w:b/>
          <w:sz w:val="20"/>
          <w:szCs w:val="20"/>
        </w:rPr>
        <w:t>Druk i oprawa trzech nakładów książek: Reformacja</w:t>
      </w:r>
      <w:r>
        <w:rPr>
          <w:rFonts w:ascii="Trebuchet MS" w:hAnsi="Trebuchet MS"/>
          <w:b/>
          <w:sz w:val="20"/>
          <w:szCs w:val="20"/>
        </w:rPr>
        <w:t xml:space="preserve"> katalog</w:t>
      </w:r>
      <w:r w:rsidRPr="00835D3E">
        <w:rPr>
          <w:rFonts w:ascii="Trebuchet MS" w:hAnsi="Trebuchet MS"/>
          <w:b/>
          <w:sz w:val="20"/>
          <w:szCs w:val="20"/>
        </w:rPr>
        <w:t>, Bracha L. Ettinger, Bedeker</w:t>
      </w:r>
      <w:r w:rsidRPr="002D48B0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oraz nakładu kalendarza planszowego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o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numerze referencyjnym: 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10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/18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320F76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20F76" w:rsidRPr="00BD68BD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20F76" w:rsidRPr="00FE13AC" w:rsidRDefault="00320F76" w:rsidP="00320F76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FE13AC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FE13AC">
        <w:rPr>
          <w:rFonts w:ascii="Trebuchet MS" w:hAnsi="Trebuchet MS" w:cs="Arial"/>
          <w:sz w:val="20"/>
          <w:szCs w:val="20"/>
        </w:rPr>
        <w:t>Pzp</w:t>
      </w:r>
      <w:proofErr w:type="spellEnd"/>
      <w:r w:rsidRPr="00FE13AC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FE13AC">
        <w:rPr>
          <w:rFonts w:ascii="Trebuchet MS" w:hAnsi="Trebuchet MS" w:cs="Arial"/>
          <w:sz w:val="20"/>
          <w:szCs w:val="20"/>
        </w:rPr>
        <w:t>Pzp</w:t>
      </w:r>
      <w:proofErr w:type="spellEnd"/>
      <w:r w:rsidRPr="00FE13AC">
        <w:rPr>
          <w:rFonts w:ascii="Trebuchet MS" w:hAnsi="Trebuchet MS" w:cs="Arial"/>
          <w:sz w:val="20"/>
          <w:szCs w:val="20"/>
        </w:rPr>
        <w:t>.</w:t>
      </w: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320F76" w:rsidRPr="00FE13AC" w:rsidRDefault="00320F76" w:rsidP="00320F76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FE13A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20F76" w:rsidRPr="00FE13AC" w:rsidRDefault="00320F76" w:rsidP="00320F7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20F76" w:rsidRPr="00FE13AC" w:rsidRDefault="00320F76" w:rsidP="00320F76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  <w:bookmarkStart w:id="0" w:name="_GoBack"/>
      <w:bookmarkEnd w:id="0"/>
    </w:p>
    <w:p w:rsidR="00320F76" w:rsidRPr="00C17663" w:rsidRDefault="00320F76" w:rsidP="00320F76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8D2032" w:rsidRDefault="003E614D"/>
    <w:sectPr w:rsidR="008D2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F76" w:rsidRDefault="00320F76" w:rsidP="00320F76">
      <w:r>
        <w:separator/>
      </w:r>
    </w:p>
  </w:endnote>
  <w:endnote w:type="continuationSeparator" w:id="0">
    <w:p w:rsidR="00320F76" w:rsidRDefault="00320F76" w:rsidP="00320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F76" w:rsidRDefault="00320F76" w:rsidP="00F30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0F76" w:rsidRDefault="00320F76" w:rsidP="00D74989">
    <w:pPr>
      <w:pStyle w:val="Stopka"/>
      <w:ind w:right="360"/>
    </w:pPr>
  </w:p>
  <w:p w:rsidR="00320F76" w:rsidRDefault="00320F7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F76" w:rsidRDefault="00320F76" w:rsidP="00D7498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F76" w:rsidRDefault="00320F76">
    <w:pPr>
      <w:pStyle w:val="Stopka"/>
      <w:jc w:val="right"/>
    </w:pPr>
  </w:p>
  <w:p w:rsidR="00320F76" w:rsidRDefault="00320F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F76" w:rsidRDefault="00320F76" w:rsidP="00320F76">
      <w:r>
        <w:separator/>
      </w:r>
    </w:p>
  </w:footnote>
  <w:footnote w:type="continuationSeparator" w:id="0">
    <w:p w:rsidR="00320F76" w:rsidRDefault="00320F76" w:rsidP="00320F76">
      <w:r>
        <w:continuationSeparator/>
      </w:r>
    </w:p>
  </w:footnote>
  <w:footnote w:id="1">
    <w:p w:rsidR="00320F76" w:rsidRDefault="00320F76" w:rsidP="00320F76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320F76" w:rsidRPr="00C06357" w:rsidRDefault="00320F76" w:rsidP="00320F76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320F76" w:rsidRDefault="00320F76" w:rsidP="00320F76">
      <w:pPr>
        <w:pStyle w:val="Tekstprzypisudolnego"/>
        <w:jc w:val="both"/>
        <w:rPr>
          <w:rFonts w:ascii="Trebuchet MS" w:hAnsi="Trebuchet MS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0F76" w:rsidRDefault="00320F76" w:rsidP="00320F76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F76" w:rsidRDefault="00320F76">
    <w:pPr>
      <w:pStyle w:val="Nagwek"/>
    </w:pPr>
    <w:r>
      <w:rPr>
        <w:noProof/>
      </w:rPr>
      <w:drawing>
        <wp:anchor distT="0" distB="0" distL="114300" distR="114300" simplePos="0" relativeHeight="251661312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4" name="Obraz 4" descr="01ogo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01ogo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2" name="Obraz 2" descr="jpg_aktu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_aktual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" name="Obraz 1" descr="papierMS_2015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MS_2015_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F76" w:rsidRDefault="00320F7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F76" w:rsidRPr="002B0E7A" w:rsidRDefault="00320F76" w:rsidP="00FF70C9">
    <w:pPr>
      <w:pStyle w:val="Nagwek"/>
      <w:rPr>
        <w:rFonts w:ascii="Trebuchet MS" w:hAnsi="Trebuchet MS"/>
        <w:b/>
        <w:sz w:val="18"/>
        <w:szCs w:val="18"/>
      </w:rPr>
    </w:pPr>
    <w:r w:rsidRPr="002B0E7A">
      <w:rPr>
        <w:rFonts w:ascii="Trebuchet MS" w:hAnsi="Trebuchet MS"/>
        <w:sz w:val="18"/>
        <w:szCs w:val="18"/>
      </w:rPr>
      <w:t xml:space="preserve">Numer referencyjny: </w:t>
    </w:r>
    <w:r w:rsidRPr="001E68DD">
      <w:rPr>
        <w:rFonts w:ascii="Trebuchet MS" w:hAnsi="Trebuchet MS"/>
        <w:sz w:val="18"/>
        <w:szCs w:val="18"/>
      </w:rPr>
      <w:t>MŚ-ZP-</w:t>
    </w:r>
    <w:r>
      <w:rPr>
        <w:rFonts w:ascii="Trebuchet MS" w:hAnsi="Trebuchet MS"/>
        <w:sz w:val="18"/>
        <w:szCs w:val="18"/>
      </w:rPr>
      <w:t>DKB</w:t>
    </w:r>
    <w:r w:rsidRPr="001E68DD">
      <w:rPr>
        <w:rFonts w:ascii="Trebuchet MS" w:hAnsi="Trebuchet MS"/>
        <w:sz w:val="18"/>
        <w:szCs w:val="18"/>
      </w:rPr>
      <w:t>-333</w:t>
    </w:r>
    <w:r>
      <w:rPr>
        <w:rFonts w:ascii="Trebuchet MS" w:hAnsi="Trebuchet MS"/>
        <w:sz w:val="18"/>
        <w:szCs w:val="18"/>
      </w:rPr>
      <w:t>-10</w:t>
    </w:r>
    <w:r w:rsidRPr="001E68DD">
      <w:rPr>
        <w:rFonts w:ascii="Trebuchet MS" w:hAnsi="Trebuchet MS"/>
        <w:sz w:val="18"/>
        <w:szCs w:val="18"/>
      </w:rPr>
      <w:t>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F76" w:rsidRPr="000D3FF9" w:rsidRDefault="00320F76" w:rsidP="009A61F8">
    <w:pPr>
      <w:pStyle w:val="Nagwek"/>
      <w:rPr>
        <w:rFonts w:ascii="Trebuchet MS" w:hAnsi="Trebuchet MS"/>
        <w:b/>
        <w:sz w:val="20"/>
        <w:szCs w:val="20"/>
      </w:rPr>
    </w:pPr>
    <w:r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5AC75C17" wp14:editId="2D24C8AE">
          <wp:simplePos x="0" y="0"/>
          <wp:positionH relativeFrom="column">
            <wp:posOffset>-601980</wp:posOffset>
          </wp:positionH>
          <wp:positionV relativeFrom="paragraph">
            <wp:posOffset>-427355</wp:posOffset>
          </wp:positionV>
          <wp:extent cx="7549515" cy="10673080"/>
          <wp:effectExtent l="0" t="0" r="0" b="0"/>
          <wp:wrapNone/>
          <wp:docPr id="3" name="Obraz 3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3FF9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DKB</w:t>
    </w:r>
    <w:r w:rsidRPr="000D3FF9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15</w:t>
    </w:r>
    <w:r w:rsidRPr="000D3FF9">
      <w:rPr>
        <w:rFonts w:ascii="Trebuchet MS" w:hAnsi="Trebuchet MS"/>
        <w:sz w:val="20"/>
        <w:szCs w:val="20"/>
      </w:rPr>
      <w:t>/17</w:t>
    </w:r>
  </w:p>
  <w:p w:rsidR="00320F76" w:rsidRDefault="00320F76">
    <w:pPr>
      <w:pStyle w:val="Nagwek"/>
    </w:pPr>
  </w:p>
  <w:p w:rsidR="00320F76" w:rsidRDefault="00320F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F76"/>
    <w:rsid w:val="000F64A9"/>
    <w:rsid w:val="001637CC"/>
    <w:rsid w:val="00193903"/>
    <w:rsid w:val="00292921"/>
    <w:rsid w:val="002E649C"/>
    <w:rsid w:val="00320F76"/>
    <w:rsid w:val="003E614D"/>
    <w:rsid w:val="003F78AC"/>
    <w:rsid w:val="0045075B"/>
    <w:rsid w:val="004C62DE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3EB8A7C-2D40-47DC-B265-85E5A1FB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0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0F76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320F76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320F76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320F76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320F76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320F76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320F76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20F76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320F76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20F76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20F76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20F76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20F76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320F76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320F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0F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0F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0F7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20F76"/>
  </w:style>
  <w:style w:type="paragraph" w:styleId="Tekstprzypisudolnego">
    <w:name w:val="footnote text"/>
    <w:basedOn w:val="Normalny"/>
    <w:link w:val="TekstprzypisudolnegoZnak"/>
    <w:semiHidden/>
    <w:unhideWhenUsed/>
    <w:rsid w:val="00320F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20F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320F76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320F76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320F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20F76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1050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2018-10-23T10:42:00Z</dcterms:created>
  <dcterms:modified xsi:type="dcterms:W3CDTF">2018-10-23T10:44:00Z</dcterms:modified>
</cp:coreProperties>
</file>