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0AA06" w14:textId="77777777"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14:paraId="617779B3" w14:textId="77777777"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14:paraId="3F84B9D8" w14:textId="77777777"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61DA69EF" w14:textId="77777777"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14:paraId="131EE732" w14:textId="77777777"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14:paraId="239815D3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1C89FD05" w14:textId="77777777"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14:paraId="74BC7996" w14:textId="77777777"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D916859" w14:textId="59390040"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855BC6" w:rsidRPr="00855BC6">
        <w:rPr>
          <w:rFonts w:ascii="Trebuchet MS" w:hAnsi="Trebuchet MS"/>
          <w:b/>
          <w:sz w:val="20"/>
          <w:szCs w:val="20"/>
        </w:rPr>
        <w:t>„</w:t>
      </w:r>
      <w:r w:rsidR="00855BC6" w:rsidRPr="00855BC6">
        <w:rPr>
          <w:rFonts w:ascii="Trebuchet MS" w:hAnsi="Trebuchet MS"/>
          <w:b/>
          <w:i/>
          <w:iCs/>
          <w:sz w:val="20"/>
          <w:szCs w:val="20"/>
        </w:rPr>
        <w:t>Pełnienie nadzoru inwestorskiego w ramach projektu pn. Przebudowa i adaptacja zabytkowego budynku dawnej łaźni Gwarek na magazyn studyjny Muzeum Śląskiego w Katowicach</w:t>
      </w:r>
      <w:r w:rsidR="00855BC6" w:rsidRPr="00855BC6">
        <w:rPr>
          <w:rFonts w:ascii="Trebuchet MS" w:hAnsi="Trebuchet MS"/>
          <w:b/>
          <w:sz w:val="20"/>
          <w:szCs w:val="20"/>
        </w:rPr>
        <w:t>”</w:t>
      </w:r>
      <w:r w:rsidR="00855BC6" w:rsidRPr="00855BC6">
        <w:rPr>
          <w:rFonts w:ascii="Trebuchet MS" w:hAnsi="Trebuchet MS"/>
          <w:bCs/>
          <w:sz w:val="20"/>
          <w:szCs w:val="20"/>
        </w:rPr>
        <w:t>, znak sprawy: MŚ-ZP-DKB-261-10/20</w:t>
      </w:r>
      <w:r w:rsidRPr="00855BC6">
        <w:rPr>
          <w:rFonts w:ascii="Trebuchet MS" w:eastAsia="Calibri" w:hAnsi="Trebuchet MS" w:cs="Arial"/>
          <w:bCs/>
          <w:sz w:val="20"/>
          <w:szCs w:val="20"/>
          <w:lang w:eastAsia="en-US"/>
        </w:rPr>
        <w:t xml:space="preserve">, 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dalej „postępowania”.</w:t>
      </w:r>
    </w:p>
    <w:p w14:paraId="4E5D1E16" w14:textId="77777777"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14:paraId="6558004A" w14:textId="77777777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7C100FF7" w14:textId="62AF3445"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proofErr w:type="spellStart"/>
      <w:r w:rsidR="00A6745E">
        <w:rPr>
          <w:rFonts w:ascii="Trebuchet MS" w:hAnsi="Trebuchet MS" w:cs="Tahoma"/>
          <w:color w:val="000000"/>
          <w:sz w:val="20"/>
          <w:szCs w:val="20"/>
        </w:rPr>
        <w:t>t</w:t>
      </w:r>
      <w:r w:rsidR="00BB06ED">
        <w:rPr>
          <w:rFonts w:ascii="Trebuchet MS" w:hAnsi="Trebuchet MS" w:cs="Tahoma"/>
          <w:color w:val="000000"/>
          <w:sz w:val="20"/>
          <w:szCs w:val="20"/>
        </w:rPr>
        <w:t>.</w:t>
      </w:r>
      <w:r w:rsidR="00A6745E">
        <w:rPr>
          <w:rFonts w:ascii="Trebuchet MS" w:hAnsi="Trebuchet MS" w:cs="Tahoma"/>
          <w:color w:val="000000"/>
          <w:sz w:val="20"/>
          <w:szCs w:val="20"/>
        </w:rPr>
        <w:t>j</w:t>
      </w:r>
      <w:proofErr w:type="spellEnd"/>
      <w:r w:rsidR="00A6745E">
        <w:rPr>
          <w:rFonts w:ascii="Trebuchet MS" w:hAnsi="Trebuchet MS" w:cs="Tahoma"/>
          <w:color w:val="000000"/>
          <w:sz w:val="20"/>
          <w:szCs w:val="20"/>
        </w:rPr>
        <w:t>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</w:t>
      </w:r>
      <w:r w:rsidR="00150950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color w:val="000000"/>
          <w:sz w:val="20"/>
          <w:szCs w:val="20"/>
        </w:rPr>
        <w:t>U. z 201</w:t>
      </w:r>
      <w:r w:rsidR="00A302F3">
        <w:rPr>
          <w:rFonts w:ascii="Trebuchet MS" w:hAnsi="Trebuchet MS" w:cs="Tahoma"/>
          <w:color w:val="000000"/>
          <w:sz w:val="20"/>
          <w:szCs w:val="20"/>
        </w:rPr>
        <w:t>9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18</w:t>
      </w:r>
      <w:r w:rsidR="00A302F3">
        <w:rPr>
          <w:rFonts w:ascii="Trebuchet MS" w:hAnsi="Trebuchet MS" w:cs="Tahoma"/>
          <w:color w:val="000000"/>
          <w:sz w:val="20"/>
          <w:szCs w:val="20"/>
        </w:rPr>
        <w:t>43</w:t>
      </w:r>
      <w:r w:rsidR="00B94DC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do </w:t>
      </w:r>
      <w:r w:rsidR="00B94DC7">
        <w:rPr>
          <w:rFonts w:ascii="Trebuchet MS" w:hAnsi="Trebuchet MS" w:cs="Tahoma"/>
          <w:color w:val="000000"/>
          <w:sz w:val="20"/>
          <w:szCs w:val="20"/>
        </w:rPr>
        <w:t>tej same</w:t>
      </w:r>
      <w:r w:rsidR="00BB06ED">
        <w:rPr>
          <w:rFonts w:ascii="Trebuchet MS" w:hAnsi="Trebuchet MS" w:cs="Tahoma"/>
          <w:color w:val="000000"/>
          <w:sz w:val="20"/>
          <w:szCs w:val="20"/>
        </w:rPr>
        <w:t>j</w:t>
      </w:r>
      <w:r w:rsidR="00B94DC7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color w:val="000000"/>
          <w:sz w:val="20"/>
          <w:szCs w:val="20"/>
        </w:rPr>
        <w:t>grupy kapitałowej w rozumieniu ustawy z dnia 16 lutego 2</w:t>
      </w:r>
      <w:r w:rsidR="00CA55A2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</w:t>
      </w:r>
      <w:r w:rsidR="001C5010">
        <w:rPr>
          <w:rFonts w:ascii="Trebuchet MS" w:hAnsi="Trebuchet MS" w:cs="Tahoma"/>
          <w:color w:val="000000"/>
          <w:sz w:val="20"/>
          <w:szCs w:val="20"/>
        </w:rPr>
        <w:t>:</w:t>
      </w:r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Dz. U. z </w:t>
      </w:r>
      <w:bookmarkStart w:id="0" w:name="_Hlk50730086"/>
      <w:r w:rsidR="00BB06ED" w:rsidRPr="00D63AB8">
        <w:rPr>
          <w:rFonts w:ascii="Trebuchet MS" w:hAnsi="Trebuchet MS" w:cs="Segoe UI"/>
          <w:sz w:val="20"/>
          <w:szCs w:val="20"/>
        </w:rPr>
        <w:t>2020</w:t>
      </w:r>
      <w:r w:rsidR="001C5010">
        <w:rPr>
          <w:rFonts w:ascii="Trebuchet MS" w:hAnsi="Trebuchet MS" w:cs="Segoe UI"/>
          <w:sz w:val="20"/>
          <w:szCs w:val="20"/>
        </w:rPr>
        <w:t xml:space="preserve"> r.</w:t>
      </w:r>
      <w:r w:rsidR="00BB06ED" w:rsidRPr="00D63AB8">
        <w:rPr>
          <w:rFonts w:ascii="Trebuchet MS" w:hAnsi="Trebuchet MS" w:cs="Segoe UI"/>
          <w:sz w:val="20"/>
          <w:szCs w:val="20"/>
        </w:rPr>
        <w:t>, poz.</w:t>
      </w:r>
      <w:r w:rsidR="00BB06ED">
        <w:rPr>
          <w:rFonts w:ascii="Trebuchet MS" w:hAnsi="Trebuchet MS" w:cs="Segoe UI"/>
          <w:sz w:val="20"/>
          <w:szCs w:val="20"/>
        </w:rPr>
        <w:t> </w:t>
      </w:r>
      <w:r w:rsidR="00BB06ED" w:rsidRPr="00D63AB8">
        <w:rPr>
          <w:rFonts w:ascii="Trebuchet MS" w:hAnsi="Trebuchet MS" w:cs="Segoe UI"/>
          <w:sz w:val="20"/>
          <w:szCs w:val="20"/>
        </w:rPr>
        <w:t>1076 ze zm</w:t>
      </w:r>
      <w:bookmarkEnd w:id="0"/>
      <w:r w:rsidR="00BB06ED" w:rsidRPr="00103D4D">
        <w:rPr>
          <w:rFonts w:ascii="Trebuchet MS" w:hAnsi="Trebuchet MS" w:cs="Segoe UI"/>
          <w:sz w:val="20"/>
          <w:szCs w:val="20"/>
        </w:rPr>
        <w:t>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14:paraId="0F4164F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ACA9F9C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2A59FBA4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59177F7E" w14:textId="77777777"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14:paraId="7582F876" w14:textId="77777777"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3C82B217" w14:textId="057760A7"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  <w:r w:rsidR="00AF289C" w:rsidRPr="00AF289C">
        <w:rPr>
          <w:rFonts w:ascii="Trebuchet MS" w:hAnsi="Trebuchet MS" w:cs="Tahoma"/>
          <w:sz w:val="16"/>
          <w:szCs w:val="16"/>
          <w:vertAlign w:val="superscript"/>
        </w:rPr>
        <w:t>3)</w:t>
      </w:r>
    </w:p>
    <w:p w14:paraId="7CF6F37E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28E8327E" w14:textId="77777777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6EE5E037" w14:textId="7C00B92B" w:rsidR="006F5CF3" w:rsidRDefault="006F5CF3" w:rsidP="006F5CF3">
      <w:pPr>
        <w:rPr>
          <w:rFonts w:ascii="Trebuchet MS" w:hAnsi="Trebuchet MS"/>
          <w:sz w:val="20"/>
          <w:szCs w:val="20"/>
        </w:rPr>
      </w:pPr>
    </w:p>
    <w:p w14:paraId="42CC9451" w14:textId="3D62BE45" w:rsidR="00AF289C" w:rsidRDefault="00AF289C" w:rsidP="006F5CF3">
      <w:pPr>
        <w:rPr>
          <w:rFonts w:ascii="Trebuchet MS" w:hAnsi="Trebuchet MS"/>
          <w:sz w:val="20"/>
          <w:szCs w:val="20"/>
        </w:rPr>
      </w:pPr>
    </w:p>
    <w:p w14:paraId="102A248D" w14:textId="3BC8F3A3" w:rsidR="00AF289C" w:rsidRDefault="00AF289C" w:rsidP="006F5CF3">
      <w:pPr>
        <w:rPr>
          <w:rFonts w:ascii="Trebuchet MS" w:hAnsi="Trebuchet MS"/>
          <w:sz w:val="20"/>
          <w:szCs w:val="20"/>
        </w:rPr>
      </w:pPr>
    </w:p>
    <w:p w14:paraId="273799D2" w14:textId="77777777" w:rsidR="00AF289C" w:rsidRPr="00BD68BD" w:rsidRDefault="00AF289C" w:rsidP="006F5CF3">
      <w:pPr>
        <w:rPr>
          <w:rFonts w:ascii="Trebuchet MS" w:hAnsi="Trebuchet MS"/>
          <w:sz w:val="20"/>
          <w:szCs w:val="20"/>
        </w:rPr>
      </w:pPr>
    </w:p>
    <w:p w14:paraId="1C61CC21" w14:textId="77777777" w:rsidR="00CB2DBC" w:rsidRDefault="00CB2DBC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3FFD5D4F" w14:textId="0DDB862E"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3B6330FC" w14:textId="77777777" w:rsidR="00855BC6" w:rsidRDefault="00855BC6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14:paraId="567F5585" w14:textId="77777777" w:rsidR="00266FD5" w:rsidRDefault="00266FD5" w:rsidP="006F5CF3">
      <w:pPr>
        <w:jc w:val="both"/>
        <w:rPr>
          <w:rFonts w:ascii="Trebuchet MS" w:hAnsi="Trebuchet MS" w:cs="Tahoma"/>
          <w:b/>
          <w:sz w:val="18"/>
          <w:szCs w:val="18"/>
        </w:rPr>
      </w:pPr>
    </w:p>
    <w:p w14:paraId="665A738F" w14:textId="055CDC62"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14:paraId="3710189B" w14:textId="3EDED4AA"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855BC6">
        <w:rPr>
          <w:rFonts w:ascii="Trebuchet MS" w:hAnsi="Trebuchet MS"/>
          <w:i/>
          <w:sz w:val="18"/>
          <w:szCs w:val="18"/>
        </w:rPr>
        <w:t>6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14:paraId="7F8CBC1C" w14:textId="59CFA625" w:rsidR="00B8048E" w:rsidRDefault="006F5CF3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BB06ED">
        <w:rPr>
          <w:rFonts w:ascii="Trebuchet MS" w:hAnsi="Trebuchet MS" w:cs="Tahoma"/>
          <w:i/>
          <w:iCs/>
          <w:sz w:val="18"/>
          <w:szCs w:val="18"/>
        </w:rPr>
        <w:t>.</w:t>
      </w:r>
      <w:r w:rsidR="00BB06ED" w:rsidRPr="00B330A3">
        <w:rPr>
          <w:rFonts w:ascii="Trebuchet MS" w:hAnsi="Trebuchet MS" w:cs="Tahoma"/>
          <w:i/>
          <w:iCs/>
          <w:sz w:val="18"/>
          <w:szCs w:val="18"/>
        </w:rPr>
        <w:t xml:space="preserve"> Dz. U. 2020, poz. 1076 ze zm</w:t>
      </w:r>
      <w:r w:rsidR="00A302F3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p w14:paraId="17FB2D2E" w14:textId="1E5DC1AB" w:rsidR="00DA0422" w:rsidRDefault="00DA0422" w:rsidP="00CB2DBC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>
        <w:rPr>
          <w:rFonts w:ascii="Trebuchet MS" w:hAnsi="Trebuchet MS" w:cs="Tahoma"/>
          <w:i/>
          <w:iCs/>
          <w:sz w:val="18"/>
          <w:szCs w:val="18"/>
        </w:rPr>
        <w:t>Informacje na temat formy oświadczenia zawiera SIWZ rozdz. VII ust.</w:t>
      </w:r>
      <w:r w:rsidR="00855BC6">
        <w:rPr>
          <w:rFonts w:ascii="Trebuchet MS" w:hAnsi="Trebuchet MS" w:cs="Tahoma"/>
          <w:i/>
          <w:iCs/>
          <w:sz w:val="18"/>
          <w:szCs w:val="18"/>
        </w:rPr>
        <w:t xml:space="preserve"> 10</w:t>
      </w:r>
      <w:r>
        <w:rPr>
          <w:rFonts w:ascii="Trebuchet MS" w:hAnsi="Trebuchet MS" w:cs="Tahoma"/>
          <w:i/>
          <w:iCs/>
          <w:sz w:val="18"/>
          <w:szCs w:val="18"/>
        </w:rPr>
        <w:t>.</w:t>
      </w:r>
    </w:p>
    <w:p w14:paraId="29DC9A69" w14:textId="6BBA3AA6" w:rsidR="00AF289C" w:rsidRPr="00DA0422" w:rsidRDefault="00AF289C" w:rsidP="00F7454F">
      <w:pPr>
        <w:pStyle w:val="Akapitzlist"/>
        <w:numPr>
          <w:ilvl w:val="0"/>
          <w:numId w:val="7"/>
        </w:numPr>
        <w:contextualSpacing w:val="0"/>
        <w:jc w:val="both"/>
        <w:rPr>
          <w:rFonts w:ascii="Trebuchet MS" w:hAnsi="Trebuchet MS" w:cs="Tahoma"/>
          <w:i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>W przypadku składania niniejszego oświadczenia w postaci elektronicznej:</w:t>
      </w:r>
    </w:p>
    <w:p w14:paraId="0F1C6E10" w14:textId="77777777" w:rsidR="00AF289C" w:rsidRPr="00DA0422" w:rsidRDefault="00AF289C" w:rsidP="00AF289C">
      <w:pPr>
        <w:pStyle w:val="Akapitzlist"/>
        <w:numPr>
          <w:ilvl w:val="0"/>
          <w:numId w:val="8"/>
        </w:numPr>
        <w:spacing w:after="60"/>
        <w:jc w:val="both"/>
        <w:rPr>
          <w:rFonts w:ascii="Trebuchet MS" w:hAnsi="Trebuchet MS" w:cs="Tahoma"/>
          <w:i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 xml:space="preserve">miejsce na podpis można usunąć, </w:t>
      </w:r>
    </w:p>
    <w:p w14:paraId="07FB32AE" w14:textId="354A3C86" w:rsidR="00AF289C" w:rsidRPr="00DA0422" w:rsidRDefault="00AF289C" w:rsidP="00AF289C">
      <w:pPr>
        <w:pStyle w:val="Akapitzlist"/>
        <w:numPr>
          <w:ilvl w:val="0"/>
          <w:numId w:val="8"/>
        </w:numPr>
        <w:spacing w:after="60"/>
        <w:jc w:val="both"/>
        <w:rPr>
          <w:rFonts w:ascii="Trebuchet MS" w:hAnsi="Trebuchet MS" w:cs="Tahoma"/>
          <w:sz w:val="18"/>
          <w:szCs w:val="18"/>
        </w:rPr>
      </w:pPr>
      <w:r w:rsidRPr="00DA0422">
        <w:rPr>
          <w:rFonts w:ascii="Trebuchet MS" w:hAnsi="Trebuchet MS" w:cs="Tahoma"/>
          <w:i/>
          <w:sz w:val="18"/>
          <w:szCs w:val="18"/>
        </w:rPr>
        <w:t xml:space="preserve">Zamawiający zaleca Oświadczenie wypełnić elektronicznie, następnie zapisać dokument w formacie PDF (poprzez funkcję „zapisz jako” lub „drukuj”). Oświadczenie składane w postaci elektronicznej, Wykonawca jest zobowiązany podpisać kwalifikowanym podpisem elektronicznym przez osobę upoważnioną do reprezentacji Wykonawcy. Dokumenty w formacie .pdf zaleca się podpisywać formatem </w:t>
      </w:r>
      <w:proofErr w:type="spellStart"/>
      <w:r w:rsidRPr="00DA0422">
        <w:rPr>
          <w:rFonts w:ascii="Trebuchet MS" w:hAnsi="Trebuchet MS" w:cs="Tahoma"/>
          <w:i/>
          <w:sz w:val="18"/>
          <w:szCs w:val="18"/>
        </w:rPr>
        <w:t>PAdES</w:t>
      </w:r>
      <w:proofErr w:type="spellEnd"/>
      <w:r w:rsidRPr="00DA0422">
        <w:rPr>
          <w:rFonts w:ascii="Trebuchet MS" w:hAnsi="Trebuchet MS" w:cs="Tahoma"/>
          <w:i/>
          <w:sz w:val="18"/>
          <w:szCs w:val="18"/>
        </w:rPr>
        <w:t>.</w:t>
      </w:r>
    </w:p>
    <w:sectPr w:rsidR="00AF289C" w:rsidRPr="00DA0422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8773C" w14:textId="77777777" w:rsidR="00837029" w:rsidRDefault="00837029" w:rsidP="006F5CF3">
      <w:r>
        <w:separator/>
      </w:r>
    </w:p>
  </w:endnote>
  <w:endnote w:type="continuationSeparator" w:id="0">
    <w:p w14:paraId="6DE407FF" w14:textId="77777777" w:rsidR="00837029" w:rsidRDefault="00837029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4621137"/>
      <w:docPartObj>
        <w:docPartGallery w:val="Page Numbers (Bottom of Page)"/>
        <w:docPartUnique/>
      </w:docPartObj>
    </w:sdtPr>
    <w:sdtEndPr/>
    <w:sdtContent>
      <w:p w14:paraId="6D7F653B" w14:textId="77777777"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8E">
          <w:rPr>
            <w:noProof/>
          </w:rPr>
          <w:t>2</w:t>
        </w:r>
        <w:r>
          <w:fldChar w:fldCharType="end"/>
        </w:r>
      </w:p>
    </w:sdtContent>
  </w:sdt>
  <w:p w14:paraId="4B5B84E4" w14:textId="77777777" w:rsidR="000564E3" w:rsidRPr="00781768" w:rsidRDefault="00855BC6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25D32" w14:textId="77777777" w:rsidR="000564E3" w:rsidRPr="00994094" w:rsidRDefault="00855BC6">
    <w:pPr>
      <w:pStyle w:val="Stopka"/>
      <w:jc w:val="right"/>
      <w:rPr>
        <w:rFonts w:ascii="Trebuchet MS" w:hAnsi="Trebuchet MS"/>
        <w:sz w:val="20"/>
        <w:szCs w:val="20"/>
      </w:rPr>
    </w:pPr>
  </w:p>
  <w:p w14:paraId="5D6DFE89" w14:textId="77777777" w:rsidR="000564E3" w:rsidRPr="00781768" w:rsidRDefault="00855BC6" w:rsidP="00781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0A4AD" w14:textId="77777777" w:rsidR="00837029" w:rsidRDefault="00837029" w:rsidP="006F5CF3">
      <w:r>
        <w:separator/>
      </w:r>
    </w:p>
  </w:footnote>
  <w:footnote w:type="continuationSeparator" w:id="0">
    <w:p w14:paraId="344F92AF" w14:textId="77777777" w:rsidR="00837029" w:rsidRDefault="00837029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83D33"/>
    <w:multiLevelType w:val="hybridMultilevel"/>
    <w:tmpl w:val="9F4CA1BC"/>
    <w:lvl w:ilvl="0" w:tplc="57306264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3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CF3"/>
    <w:rsid w:val="000F64A9"/>
    <w:rsid w:val="00150950"/>
    <w:rsid w:val="001637CC"/>
    <w:rsid w:val="00197951"/>
    <w:rsid w:val="001C5010"/>
    <w:rsid w:val="001F4606"/>
    <w:rsid w:val="001F548F"/>
    <w:rsid w:val="00266FD5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37029"/>
    <w:rsid w:val="00855BC6"/>
    <w:rsid w:val="008D453B"/>
    <w:rsid w:val="009C0EA2"/>
    <w:rsid w:val="009C3EDD"/>
    <w:rsid w:val="009D58C0"/>
    <w:rsid w:val="00A119BA"/>
    <w:rsid w:val="00A302F3"/>
    <w:rsid w:val="00A6745E"/>
    <w:rsid w:val="00AB641C"/>
    <w:rsid w:val="00AF289C"/>
    <w:rsid w:val="00B330A3"/>
    <w:rsid w:val="00B579ED"/>
    <w:rsid w:val="00B75195"/>
    <w:rsid w:val="00B7528A"/>
    <w:rsid w:val="00B8048E"/>
    <w:rsid w:val="00B82E8E"/>
    <w:rsid w:val="00B94DC7"/>
    <w:rsid w:val="00BB06ED"/>
    <w:rsid w:val="00CA55A2"/>
    <w:rsid w:val="00CB2DBC"/>
    <w:rsid w:val="00CD41C9"/>
    <w:rsid w:val="00CF75CC"/>
    <w:rsid w:val="00DA0422"/>
    <w:rsid w:val="00E06145"/>
    <w:rsid w:val="00E200A1"/>
    <w:rsid w:val="00E971EC"/>
    <w:rsid w:val="00F50161"/>
    <w:rsid w:val="00F7454F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A9C8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sw tekst,CW_Lista,Numerowanie"/>
    <w:basedOn w:val="Normalny"/>
    <w:link w:val="AkapitzlistZnak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sw tekst Znak,CW_Lista Znak,Numerowanie Znak"/>
    <w:link w:val="Akapitzlist"/>
    <w:uiPriority w:val="99"/>
    <w:rsid w:val="00AF28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28</cp:revision>
  <cp:lastPrinted>2018-12-13T12:26:00Z</cp:lastPrinted>
  <dcterms:created xsi:type="dcterms:W3CDTF">2018-06-20T13:34:00Z</dcterms:created>
  <dcterms:modified xsi:type="dcterms:W3CDTF">2021-02-09T08:12:00Z</dcterms:modified>
</cp:coreProperties>
</file>